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CE" w:rsidRDefault="004770CE" w:rsidP="004770CE">
      <w:r>
        <w:t>Уважаемый Заказчик!</w:t>
      </w:r>
    </w:p>
    <w:p w:rsidR="004770CE" w:rsidRDefault="004770CE" w:rsidP="004770CE">
      <w:r>
        <w:t xml:space="preserve">Просим уточнить поз.40 - цена НМЦК указана за штуку, однако у вас указано за упаковку. Вам нужны штуки? </w:t>
      </w:r>
    </w:p>
    <w:p w:rsidR="004770CE" w:rsidRDefault="004770CE" w:rsidP="004770CE">
      <w:pPr>
        <w:rPr>
          <w:rFonts w:ascii="Segoe UI Emoji" w:eastAsia="Segoe UI Emoji" w:hAnsi="Segoe UI Emoji" w:cs="Segoe UI Emoji"/>
          <w:b/>
          <w:bCs/>
          <w:color w:val="000000" w:themeColor="text1"/>
          <w:sz w:val="27"/>
          <w:szCs w:val="27"/>
        </w:rPr>
      </w:pPr>
      <w:r w:rsidRPr="6C1AC5A5">
        <w:rPr>
          <w:color w:val="000000" w:themeColor="text1"/>
        </w:rPr>
        <w:t xml:space="preserve">Поз.65 - данный товар не поставляется в РФ в связи с санкциями. Просим согласовать </w:t>
      </w:r>
      <w:proofErr w:type="spellStart"/>
      <w:r w:rsidRPr="6C1AC5A5">
        <w:rPr>
          <w:rFonts w:ascii="Segoe UI Emoji" w:eastAsia="Segoe UI Emoji" w:hAnsi="Segoe UI Emoji" w:cs="Segoe UI Emoji"/>
          <w:b/>
          <w:bCs/>
          <w:color w:val="000000" w:themeColor="text1"/>
          <w:sz w:val="27"/>
          <w:szCs w:val="27"/>
        </w:rPr>
        <w:t>Изолента</w:t>
      </w:r>
      <w:proofErr w:type="spellEnd"/>
      <w:r w:rsidRPr="6C1AC5A5">
        <w:rPr>
          <w:rFonts w:ascii="Segoe UI Emoji" w:eastAsia="Segoe UI Emoji" w:hAnsi="Segoe UI Emoji" w:cs="Segoe UI Emoji"/>
          <w:b/>
          <w:bCs/>
          <w:color w:val="000000" w:themeColor="text1"/>
          <w:sz w:val="27"/>
          <w:szCs w:val="27"/>
        </w:rPr>
        <w:t xml:space="preserve"> ПВХ 19 мм </w:t>
      </w:r>
      <w:proofErr w:type="spellStart"/>
      <w:r w:rsidRPr="6C1AC5A5">
        <w:rPr>
          <w:rFonts w:ascii="Segoe UI Emoji" w:eastAsia="Segoe UI Emoji" w:hAnsi="Segoe UI Emoji" w:cs="Segoe UI Emoji"/>
          <w:b/>
          <w:bCs/>
          <w:color w:val="000000" w:themeColor="text1"/>
          <w:sz w:val="27"/>
          <w:szCs w:val="27"/>
        </w:rPr>
        <w:t>х</w:t>
      </w:r>
      <w:proofErr w:type="spellEnd"/>
      <w:r w:rsidRPr="6C1AC5A5">
        <w:rPr>
          <w:rFonts w:ascii="Segoe UI Emoji" w:eastAsia="Segoe UI Emoji" w:hAnsi="Segoe UI Emoji" w:cs="Segoe UI Emoji"/>
          <w:b/>
          <w:bCs/>
          <w:color w:val="000000" w:themeColor="text1"/>
          <w:sz w:val="27"/>
          <w:szCs w:val="27"/>
        </w:rPr>
        <w:t xml:space="preserve"> 25 м 0.13 мм </w:t>
      </w:r>
      <w:proofErr w:type="gramStart"/>
      <w:r w:rsidRPr="6C1AC5A5">
        <w:rPr>
          <w:rFonts w:ascii="Segoe UI Emoji" w:eastAsia="Segoe UI Emoji" w:hAnsi="Segoe UI Emoji" w:cs="Segoe UI Emoji"/>
          <w:b/>
          <w:bCs/>
          <w:color w:val="000000" w:themeColor="text1"/>
          <w:sz w:val="27"/>
          <w:szCs w:val="27"/>
        </w:rPr>
        <w:t>черная</w:t>
      </w:r>
      <w:proofErr w:type="gramEnd"/>
    </w:p>
    <w:p w:rsidR="004770CE" w:rsidRPr="0044766E" w:rsidRDefault="004770CE" w:rsidP="004770CE">
      <w:pPr>
        <w:rPr>
          <w:rFonts w:ascii="Calibri" w:eastAsia="Calibri" w:hAnsi="Calibri" w:cs="Calibri"/>
          <w:i/>
          <w:color w:val="000000" w:themeColor="text1"/>
        </w:rPr>
      </w:pPr>
      <w:r w:rsidRPr="0044766E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Ответ: Нужны штуки. Согласовано. </w:t>
      </w:r>
    </w:p>
    <w:p w:rsidR="00F201EB" w:rsidRDefault="00F201EB"/>
    <w:sectPr w:rsidR="00F201EB" w:rsidSect="00F2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Emoj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70CE"/>
    <w:rsid w:val="004770CE"/>
    <w:rsid w:val="00F2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2024-01-31T06:37:00Z</dcterms:created>
  <dcterms:modified xsi:type="dcterms:W3CDTF">2024-01-31T06:37:00Z</dcterms:modified>
</cp:coreProperties>
</file>